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ACC" w:rsidRDefault="00A15ACC">
      <w:pPr>
        <w:rPr>
          <w:rFonts w:ascii="Arial Narrow" w:hAnsi="Arial Narrow"/>
        </w:rPr>
      </w:pPr>
      <w:r>
        <w:rPr>
          <w:rFonts w:ascii="Arial Narrow" w:hAnsi="Arial Narrow"/>
        </w:rPr>
        <w:t>Name _____________________________________________________________________________________</w:t>
      </w:r>
    </w:p>
    <w:p w:rsidR="00A15ACC" w:rsidRDefault="00A15ACC">
      <w:pPr>
        <w:rPr>
          <w:rFonts w:ascii="Arial Narrow" w:hAnsi="Arial Narrow"/>
        </w:rPr>
      </w:pPr>
    </w:p>
    <w:p w:rsidR="00A15ACC" w:rsidRDefault="00A15ACC">
      <w:pPr>
        <w:rPr>
          <w:rFonts w:ascii="Arial Narrow" w:hAnsi="Arial Narrow"/>
        </w:rPr>
      </w:pPr>
    </w:p>
    <w:p w:rsidR="00A15ACC" w:rsidRDefault="00A15ACC">
      <w:pPr>
        <w:rPr>
          <w:rFonts w:ascii="Arial Narrow" w:hAnsi="Arial Narrow"/>
        </w:rPr>
      </w:pPr>
      <w:r>
        <w:rPr>
          <w:rFonts w:ascii="Arial Narrow" w:hAnsi="Arial Narrow"/>
        </w:rPr>
        <w:t>Purpose:</w:t>
      </w:r>
    </w:p>
    <w:p w:rsidR="00A15ACC" w:rsidRDefault="00A15ACC">
      <w:pPr>
        <w:rPr>
          <w:rFonts w:ascii="Arial Narrow" w:hAnsi="Arial Narrow"/>
        </w:rPr>
      </w:pPr>
    </w:p>
    <w:p w:rsidR="00A15ACC" w:rsidRDefault="00A15ACC">
      <w:pPr>
        <w:rPr>
          <w:rFonts w:ascii="Arial Narrow" w:hAnsi="Arial Narrow"/>
        </w:rPr>
      </w:pPr>
    </w:p>
    <w:p w:rsidR="00A15ACC" w:rsidRDefault="00A15ACC">
      <w:pPr>
        <w:rPr>
          <w:rFonts w:ascii="Arial Narrow" w:hAnsi="Arial Narrow"/>
        </w:rPr>
      </w:pPr>
    </w:p>
    <w:p w:rsidR="00A15ACC" w:rsidRDefault="00A15ACC">
      <w:pPr>
        <w:rPr>
          <w:rFonts w:ascii="Arial Narrow" w:hAnsi="Arial Narrow"/>
        </w:rPr>
      </w:pPr>
      <w:r w:rsidRPr="00A15ACC">
        <w:rPr>
          <w:rFonts w:ascii="Arial Narrow" w:hAnsi="Arial Narrow"/>
        </w:rPr>
        <w:t>Audience:</w:t>
      </w:r>
    </w:p>
    <w:p w:rsidR="00A15ACC" w:rsidRPr="00A15ACC" w:rsidRDefault="00A15ACC">
      <w:pPr>
        <w:rPr>
          <w:rFonts w:ascii="Arial Narrow" w:hAnsi="Arial Narrow"/>
        </w:rPr>
      </w:pPr>
    </w:p>
    <w:p w:rsidR="00A15ACC" w:rsidRPr="00A15ACC" w:rsidRDefault="00A15ACC">
      <w:pPr>
        <w:rPr>
          <w:rFonts w:ascii="Arial Narrow" w:hAnsi="Arial Narrow"/>
        </w:rPr>
      </w:pPr>
    </w:p>
    <w:p w:rsidR="00A15ACC" w:rsidRPr="00A15ACC" w:rsidRDefault="00A15ACC">
      <w:pPr>
        <w:rPr>
          <w:rFonts w:ascii="Arial Narrow" w:hAnsi="Arial Narrow"/>
        </w:rPr>
      </w:pPr>
      <w:r w:rsidRPr="00A15ACC">
        <w:rPr>
          <w:rFonts w:ascii="Arial Narrow" w:hAnsi="Arial Narrow"/>
        </w:rPr>
        <w:t>Their two strongest points:</w:t>
      </w:r>
    </w:p>
    <w:p w:rsidR="00A15ACC" w:rsidRPr="00A15ACC" w:rsidRDefault="00A15ACC">
      <w:pPr>
        <w:rPr>
          <w:rFonts w:ascii="Arial Narrow" w:hAnsi="Arial Narrow"/>
        </w:rPr>
      </w:pPr>
    </w:p>
    <w:p w:rsidR="00A15ACC" w:rsidRPr="00A15ACC" w:rsidRDefault="00A15ACC">
      <w:pPr>
        <w:rPr>
          <w:rFonts w:ascii="Arial Narrow" w:hAnsi="Arial Narrow"/>
        </w:rPr>
      </w:pPr>
      <w:r w:rsidRPr="00A15ACC">
        <w:rPr>
          <w:rFonts w:ascii="Arial Narrow" w:hAnsi="Arial Narrow"/>
        </w:rPr>
        <w:tab/>
      </w:r>
    </w:p>
    <w:p w:rsidR="00A15ACC" w:rsidRPr="00A15ACC" w:rsidRDefault="00A15ACC" w:rsidP="00A15ACC">
      <w:pPr>
        <w:ind w:firstLine="720"/>
        <w:rPr>
          <w:rFonts w:ascii="Arial Narrow" w:hAnsi="Arial Narrow"/>
        </w:rPr>
      </w:pPr>
      <w:r w:rsidRPr="00A15ACC">
        <w:rPr>
          <w:rFonts w:ascii="Arial Narrow" w:hAnsi="Arial Narrow"/>
        </w:rPr>
        <w:t>1.</w:t>
      </w:r>
    </w:p>
    <w:p w:rsidR="00A15ACC" w:rsidRPr="00A15ACC" w:rsidRDefault="00A15ACC">
      <w:pPr>
        <w:rPr>
          <w:rFonts w:ascii="Arial Narrow" w:hAnsi="Arial Narrow"/>
        </w:rPr>
      </w:pPr>
    </w:p>
    <w:p w:rsidR="00A15ACC" w:rsidRDefault="00A15ACC">
      <w:pPr>
        <w:rPr>
          <w:rFonts w:ascii="Arial Narrow" w:hAnsi="Arial Narrow"/>
        </w:rPr>
      </w:pPr>
    </w:p>
    <w:p w:rsidR="00A15ACC" w:rsidRPr="00A15ACC" w:rsidRDefault="00A15ACC">
      <w:pPr>
        <w:rPr>
          <w:rFonts w:ascii="Arial Narrow" w:hAnsi="Arial Narrow"/>
        </w:rPr>
      </w:pPr>
    </w:p>
    <w:p w:rsidR="00A15ACC" w:rsidRPr="00A15ACC" w:rsidRDefault="00A15ACC">
      <w:pPr>
        <w:rPr>
          <w:rFonts w:ascii="Arial Narrow" w:hAnsi="Arial Narrow"/>
        </w:rPr>
      </w:pPr>
      <w:r w:rsidRPr="00A15ACC">
        <w:rPr>
          <w:rFonts w:ascii="Arial Narrow" w:hAnsi="Arial Narrow"/>
        </w:rPr>
        <w:tab/>
        <w:t xml:space="preserve">2.  </w:t>
      </w:r>
    </w:p>
    <w:p w:rsidR="00A15ACC" w:rsidRDefault="00A15ACC">
      <w:pPr>
        <w:rPr>
          <w:rFonts w:ascii="Arial Narrow" w:hAnsi="Arial Narrow"/>
        </w:rPr>
      </w:pPr>
    </w:p>
    <w:p w:rsidR="00A15ACC" w:rsidRDefault="00A15ACC">
      <w:pPr>
        <w:rPr>
          <w:rFonts w:ascii="Arial Narrow" w:hAnsi="Arial Narrow"/>
        </w:rPr>
      </w:pPr>
    </w:p>
    <w:p w:rsidR="00A15ACC" w:rsidRDefault="00A15ACC">
      <w:pPr>
        <w:rPr>
          <w:rFonts w:ascii="Arial Narrow" w:hAnsi="Arial Narrow"/>
        </w:rPr>
      </w:pPr>
    </w:p>
    <w:p w:rsidR="00A15ACC" w:rsidRPr="00A15ACC" w:rsidRDefault="00A15ACC">
      <w:pPr>
        <w:rPr>
          <w:rFonts w:ascii="Arial Narrow" w:hAnsi="Arial Narrow"/>
        </w:rPr>
      </w:pPr>
    </w:p>
    <w:p w:rsidR="00A15ACC" w:rsidRDefault="00A15ACC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Circle the number you feel you can respond </w:t>
      </w:r>
      <w:proofErr w:type="gramStart"/>
      <w:r>
        <w:rPr>
          <w:rFonts w:ascii="Arial Narrow" w:hAnsi="Arial Narrow"/>
        </w:rPr>
        <w:t>to</w:t>
      </w:r>
      <w:proofErr w:type="gramEnd"/>
      <w:r>
        <w:rPr>
          <w:rFonts w:ascii="Arial Narrow" w:hAnsi="Arial Narrow"/>
        </w:rPr>
        <w:t xml:space="preserve"> most effectively.</w:t>
      </w:r>
    </w:p>
    <w:p w:rsidR="00A15ACC" w:rsidRDefault="00A15ACC">
      <w:pPr>
        <w:rPr>
          <w:rFonts w:ascii="Arial Narrow" w:hAnsi="Arial Narrow"/>
        </w:rPr>
      </w:pPr>
    </w:p>
    <w:p w:rsidR="00A15ACC" w:rsidRPr="00A15ACC" w:rsidRDefault="00A15ACC">
      <w:pPr>
        <w:rPr>
          <w:rFonts w:ascii="Arial Narrow" w:hAnsi="Arial Narrow"/>
        </w:rPr>
      </w:pPr>
    </w:p>
    <w:p w:rsidR="00A15ACC" w:rsidRPr="00A15ACC" w:rsidRDefault="00A15ACC">
      <w:pPr>
        <w:rPr>
          <w:rFonts w:ascii="Arial Narrow" w:hAnsi="Arial Narrow"/>
        </w:rPr>
      </w:pPr>
    </w:p>
    <w:p w:rsidR="00080A14" w:rsidRPr="00A15ACC" w:rsidRDefault="00A15ACC">
      <w:pPr>
        <w:rPr>
          <w:rFonts w:ascii="Arial Narrow" w:hAnsi="Arial Narrow"/>
        </w:rPr>
      </w:pPr>
      <w:r w:rsidRPr="00A15ACC">
        <w:rPr>
          <w:rFonts w:ascii="Arial Narrow" w:hAnsi="Arial Narrow"/>
        </w:rPr>
        <w:t>What</w:t>
      </w:r>
      <w:r>
        <w:rPr>
          <w:rFonts w:ascii="Arial Narrow" w:hAnsi="Arial Narrow"/>
        </w:rPr>
        <w:t xml:space="preserve"> is the best way to respond to your audience’s main point?</w:t>
      </w:r>
    </w:p>
    <w:sectPr w:rsidR="00080A14" w:rsidRPr="00A15ACC" w:rsidSect="00D52B18">
      <w:pgSz w:w="12240" w:h="15840"/>
      <w:pgMar w:top="720" w:right="1152" w:bottom="72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Cambria Italic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15ACC"/>
    <w:rsid w:val="00A15ACC"/>
  </w:rsids>
  <m:mathPr>
    <m:mathFont m:val="Andale Mo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1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Township High School District 214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Buffalo Grove High School</dc:creator>
  <cp:keywords/>
  <cp:lastModifiedBy>Buffalo Grove High School</cp:lastModifiedBy>
  <cp:revision>1</cp:revision>
  <dcterms:created xsi:type="dcterms:W3CDTF">2011-02-15T13:14:00Z</dcterms:created>
  <dcterms:modified xsi:type="dcterms:W3CDTF">2011-02-15T13:21:00Z</dcterms:modified>
</cp:coreProperties>
</file>